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AD11E5" w:rsidRDefault="003850D0" w:rsidP="003850D0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Głuchołazy 201</w:t>
      </w:r>
      <w:r w:rsidR="004E3793">
        <w:rPr>
          <w:rFonts w:ascii="Times New Roman" w:hAnsi="Times New Roman" w:cs="Times New Roman"/>
          <w:b/>
          <w:sz w:val="24"/>
          <w:szCs w:val="24"/>
        </w:rPr>
        <w:t>2</w:t>
      </w:r>
      <w:r w:rsidRPr="00AD11E5">
        <w:rPr>
          <w:rFonts w:ascii="Times New Roman" w:hAnsi="Times New Roman" w:cs="Times New Roman"/>
          <w:b/>
          <w:sz w:val="24"/>
          <w:szCs w:val="24"/>
        </w:rPr>
        <w:t>-</w:t>
      </w:r>
      <w:r w:rsidR="001A1F7C">
        <w:rPr>
          <w:rFonts w:ascii="Times New Roman" w:hAnsi="Times New Roman" w:cs="Times New Roman"/>
          <w:b/>
          <w:sz w:val="24"/>
          <w:szCs w:val="24"/>
        </w:rPr>
        <w:t>0</w:t>
      </w:r>
      <w:r w:rsidR="004E3793">
        <w:rPr>
          <w:rFonts w:ascii="Times New Roman" w:hAnsi="Times New Roman" w:cs="Times New Roman"/>
          <w:b/>
          <w:sz w:val="24"/>
          <w:szCs w:val="24"/>
        </w:rPr>
        <w:t>4</w:t>
      </w:r>
      <w:r w:rsidRPr="00AD11E5">
        <w:rPr>
          <w:rFonts w:ascii="Times New Roman" w:hAnsi="Times New Roman" w:cs="Times New Roman"/>
          <w:b/>
          <w:sz w:val="24"/>
          <w:szCs w:val="24"/>
        </w:rPr>
        <w:t>-</w:t>
      </w:r>
      <w:r w:rsidR="004E3793">
        <w:rPr>
          <w:rFonts w:ascii="Times New Roman" w:hAnsi="Times New Roman" w:cs="Times New Roman"/>
          <w:b/>
          <w:sz w:val="24"/>
          <w:szCs w:val="24"/>
        </w:rPr>
        <w:t>11</w:t>
      </w:r>
    </w:p>
    <w:p w:rsidR="003850D0" w:rsidRPr="00AD11E5" w:rsidRDefault="003850D0" w:rsidP="00385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RR.</w:t>
      </w:r>
      <w:r w:rsidR="00662E61">
        <w:rPr>
          <w:rFonts w:ascii="Times New Roman" w:hAnsi="Times New Roman" w:cs="Times New Roman"/>
          <w:sz w:val="24"/>
          <w:szCs w:val="24"/>
        </w:rPr>
        <w:t>6220.12.2011.PD</w:t>
      </w: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385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0F4AF8" w:rsidP="00AD7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a podstawie art. 38, </w:t>
      </w:r>
      <w:r w:rsidR="0027545B" w:rsidRPr="00AD11E5">
        <w:rPr>
          <w:rFonts w:ascii="Times New Roman" w:hAnsi="Times New Roman" w:cs="Times New Roman"/>
          <w:sz w:val="24"/>
          <w:szCs w:val="24"/>
        </w:rPr>
        <w:t xml:space="preserve">85 ust. 3 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 , udziale społeczeństwa w ochronie środowiska oraz o ocenach oddziaływania na środowisko (Dz. U. Nr 199, poz. 1227 ze zm.),  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D0" w:rsidRPr="00AD11E5" w:rsidRDefault="003850D0" w:rsidP="0032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BURMISTRZ GŁUCHOŁAZ</w:t>
      </w:r>
    </w:p>
    <w:p w:rsidR="003850D0" w:rsidRPr="00AD11E5" w:rsidRDefault="00F472DA" w:rsidP="00324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6B">
        <w:rPr>
          <w:rFonts w:ascii="Times New Roman" w:hAnsi="Times New Roman" w:cs="Times New Roman"/>
          <w:sz w:val="24"/>
          <w:szCs w:val="24"/>
        </w:rPr>
        <w:t>podaje do publicznej wiadomości informacje o wydan</w:t>
      </w:r>
      <w:r w:rsidR="00781CFC" w:rsidRPr="00C8486B">
        <w:rPr>
          <w:rFonts w:ascii="Times New Roman" w:hAnsi="Times New Roman" w:cs="Times New Roman"/>
          <w:sz w:val="24"/>
          <w:szCs w:val="24"/>
        </w:rPr>
        <w:t>iu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 decyzji </w:t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nr RR.6220.12.2011.PD </w:t>
      </w:r>
      <w:r w:rsidR="00C8486B">
        <w:rPr>
          <w:rFonts w:ascii="Times New Roman" w:hAnsi="Times New Roman" w:cs="Times New Roman"/>
          <w:sz w:val="24"/>
          <w:szCs w:val="24"/>
        </w:rPr>
        <w:br/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z </w:t>
      </w:r>
      <w:r w:rsidR="00C8486B" w:rsidRPr="00C8486B">
        <w:rPr>
          <w:rFonts w:ascii="Times New Roman" w:hAnsi="Times New Roman" w:cs="Times New Roman"/>
          <w:sz w:val="24"/>
          <w:szCs w:val="24"/>
        </w:rPr>
        <w:t xml:space="preserve">11.04.2012r. 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o środowiskowych uwarunkowaniach zgody na realizację przedsięwzięcia p.n. 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F4AF8" w:rsidRPr="000F4AF8">
        <w:rPr>
          <w:rFonts w:ascii="Times New Roman" w:hAnsi="Times New Roman" w:cs="Times New Roman"/>
          <w:b/>
          <w:bCs/>
          <w:sz w:val="24"/>
          <w:szCs w:val="24"/>
        </w:rPr>
        <w:t>Zmianie sposobu użytkowania istniejącego budynku gospodarczo-garażowego na warsztat mechaniki pojazdowej (naprawa i regulacja silników)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850D0" w:rsidRPr="00AD11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D44" w:rsidRPr="00AD11E5" w:rsidRDefault="00BA50D9" w:rsidP="00324793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Z decyzją, a także z dokumentacją sprawy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tj.:</w:t>
      </w:r>
    </w:p>
    <w:p w:rsidR="002C147E" w:rsidRPr="00AD11E5" w:rsidRDefault="002C147E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D11E5">
        <w:rPr>
          <w:rFonts w:ascii="Times New Roman" w:eastAsia="Times New Roman" w:hAnsi="Times New Roman" w:cs="Times New Roman"/>
          <w:sz w:val="24"/>
          <w:szCs w:val="24"/>
        </w:rPr>
        <w:t>wnioskiem o wydanie decyzji środowiskowej,</w:t>
      </w:r>
    </w:p>
    <w:p w:rsidR="002C147E" w:rsidRPr="00AD11E5" w:rsidRDefault="002C147E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D11E5">
        <w:rPr>
          <w:rFonts w:ascii="Times New Roman" w:eastAsia="Times New Roman" w:hAnsi="Times New Roman" w:cs="Times New Roman"/>
          <w:sz w:val="24"/>
          <w:szCs w:val="24"/>
        </w:rPr>
        <w:t>opiniami organów o konieczności przeprowadzenia oceny oddziaływania przedsięwzięcia na środowisko</w:t>
      </w:r>
      <w:r w:rsidR="005525B0" w:rsidRPr="00AD11E5">
        <w:rPr>
          <w:rFonts w:ascii="Times New Roman" w:hAnsi="Times New Roman" w:cs="Times New Roman"/>
          <w:sz w:val="24"/>
          <w:szCs w:val="24"/>
        </w:rPr>
        <w:t>:</w:t>
      </w:r>
    </w:p>
    <w:p w:rsidR="00E61A4F" w:rsidRDefault="00E61A4F" w:rsidP="003247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Regionalna Dyrekcja Ochrony Środowiska w Opolu – opinia z dnia </w:t>
      </w:r>
      <w:r>
        <w:rPr>
          <w:rFonts w:ascii="Times New Roman" w:eastAsia="Times New Roman" w:hAnsi="Times New Roman"/>
          <w:sz w:val="24"/>
          <w:szCs w:val="24"/>
        </w:rPr>
        <w:br/>
        <w:t>04 października 2011r., sygn. WOOŚ.4241.335.2011.ES</w:t>
      </w:r>
      <w:r w:rsidR="001016E9">
        <w:rPr>
          <w:rFonts w:ascii="Times New Roman" w:eastAsia="Times New Roman" w:hAnsi="Times New Roman"/>
          <w:sz w:val="24"/>
          <w:szCs w:val="24"/>
        </w:rPr>
        <w:t>,</w:t>
      </w:r>
    </w:p>
    <w:p w:rsidR="00E61A4F" w:rsidRPr="00C5029D" w:rsidRDefault="00E61A4F" w:rsidP="003247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Państwowy Powiatowy Inspektor Sanitarny w Nysie – opinia z dnia </w:t>
      </w:r>
      <w:r>
        <w:rPr>
          <w:rFonts w:ascii="Times New Roman" w:eastAsia="Times New Roman" w:hAnsi="Times New Roman"/>
          <w:sz w:val="24"/>
          <w:szCs w:val="24"/>
        </w:rPr>
        <w:br/>
        <w:t>26 września 2011r., sygn. NZ/HW-4325-52/11</w:t>
      </w:r>
      <w:r w:rsidR="001016E9">
        <w:rPr>
          <w:rFonts w:ascii="Times New Roman" w:eastAsia="Times New Roman" w:hAnsi="Times New Roman"/>
          <w:sz w:val="24"/>
          <w:szCs w:val="24"/>
        </w:rPr>
        <w:t>,</w:t>
      </w:r>
    </w:p>
    <w:p w:rsidR="004A63FC" w:rsidRDefault="005525B0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p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ostanowieniem Burmistrza Głuchołaz o </w:t>
      </w:r>
      <w:r w:rsidR="00E61A4F">
        <w:rPr>
          <w:rFonts w:ascii="Times New Roman" w:eastAsia="Times New Roman" w:hAnsi="Times New Roman" w:cs="Times New Roman"/>
          <w:sz w:val="24"/>
          <w:szCs w:val="24"/>
        </w:rPr>
        <w:t>nałożeniu obowiązku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 przeprowadzenia procedury oceny oddziaływania przedsięwzięcia na środowisko nr RR.</w:t>
      </w:r>
      <w:r w:rsidR="006D6DA9">
        <w:rPr>
          <w:rFonts w:ascii="Times New Roman" w:eastAsia="Times New Roman" w:hAnsi="Times New Roman" w:cs="Times New Roman"/>
          <w:sz w:val="24"/>
          <w:szCs w:val="24"/>
        </w:rPr>
        <w:t>6220.12.2012.PD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1016E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6E9">
        <w:rPr>
          <w:rFonts w:ascii="Times New Roman" w:eastAsia="Times New Roman" w:hAnsi="Times New Roman" w:cs="Times New Roman"/>
          <w:sz w:val="24"/>
          <w:szCs w:val="24"/>
        </w:rPr>
        <w:t>października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1E5">
        <w:rPr>
          <w:rFonts w:ascii="Times New Roman" w:hAnsi="Times New Roman" w:cs="Times New Roman"/>
          <w:sz w:val="24"/>
          <w:szCs w:val="24"/>
        </w:rPr>
        <w:t>20</w:t>
      </w:r>
      <w:r w:rsidR="002C147E" w:rsidRPr="00AD11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62DC" w:rsidRPr="00AD11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16E9">
        <w:rPr>
          <w:rFonts w:ascii="Times New Roman" w:hAnsi="Times New Roman" w:cs="Times New Roman"/>
          <w:sz w:val="24"/>
          <w:szCs w:val="24"/>
        </w:rPr>
        <w:t>r.,</w:t>
      </w:r>
    </w:p>
    <w:p w:rsidR="006D6DA9" w:rsidRPr="00701D5A" w:rsidRDefault="006D6DA9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raportem oddziaływania na środowisko </w:t>
      </w:r>
      <w:r w:rsidR="00701D5A">
        <w:rPr>
          <w:rFonts w:ascii="Times New Roman" w:hAnsi="Times New Roman" w:cs="Times New Roman"/>
          <w:sz w:val="24"/>
          <w:szCs w:val="24"/>
        </w:rPr>
        <w:t xml:space="preserve">przedsięwzięcia p.n. </w:t>
      </w:r>
      <w:r w:rsidR="00701D5A" w:rsidRPr="00AD11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01D5A" w:rsidRPr="000F4AF8">
        <w:rPr>
          <w:rFonts w:ascii="Times New Roman" w:hAnsi="Times New Roman" w:cs="Times New Roman"/>
          <w:b/>
          <w:bCs/>
          <w:sz w:val="24"/>
          <w:szCs w:val="24"/>
        </w:rPr>
        <w:t>Zmianie sposobu użytkowania istniejącego budynku gospodarczo-garażowego na warsztat mechaniki pojazdowej (naprawa i regulacja silników)</w:t>
      </w:r>
      <w:r w:rsidR="00701D5A" w:rsidRPr="00AD11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01D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01D5A" w:rsidRDefault="00701D5A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opinią Państwowego Powiatowego Inspektora </w:t>
      </w:r>
      <w:r w:rsidR="002616ED">
        <w:rPr>
          <w:rFonts w:ascii="Times New Roman" w:hAnsi="Times New Roman" w:cs="Times New Roman"/>
          <w:sz w:val="24"/>
          <w:szCs w:val="24"/>
        </w:rPr>
        <w:t>Sanitarnego</w:t>
      </w:r>
      <w:r>
        <w:rPr>
          <w:rFonts w:ascii="Times New Roman" w:hAnsi="Times New Roman" w:cs="Times New Roman"/>
          <w:sz w:val="24"/>
          <w:szCs w:val="24"/>
        </w:rPr>
        <w:t xml:space="preserve"> w Nysie</w:t>
      </w:r>
      <w:r w:rsidR="002616ED">
        <w:rPr>
          <w:rFonts w:ascii="Times New Roman" w:hAnsi="Times New Roman" w:cs="Times New Roman"/>
          <w:sz w:val="24"/>
          <w:szCs w:val="24"/>
        </w:rPr>
        <w:t xml:space="preserve"> w zakresie warunków realizacji przedsięwzięcia – </w:t>
      </w:r>
      <w:r w:rsidR="002616ED" w:rsidRPr="002616ED">
        <w:rPr>
          <w:rFonts w:ascii="Times New Roman" w:hAnsi="Times New Roman" w:cs="Times New Roman"/>
          <w:sz w:val="24"/>
          <w:szCs w:val="24"/>
        </w:rPr>
        <w:t>opini</w:t>
      </w:r>
      <w:r w:rsidR="002616ED">
        <w:rPr>
          <w:rFonts w:ascii="Times New Roman" w:hAnsi="Times New Roman" w:cs="Times New Roman"/>
          <w:sz w:val="24"/>
          <w:szCs w:val="24"/>
        </w:rPr>
        <w:t>a</w:t>
      </w:r>
      <w:r w:rsidR="002616ED" w:rsidRPr="002616ED">
        <w:rPr>
          <w:rFonts w:ascii="Times New Roman" w:hAnsi="Times New Roman" w:cs="Times New Roman"/>
          <w:sz w:val="24"/>
          <w:szCs w:val="24"/>
        </w:rPr>
        <w:t xml:space="preserve"> nr NZ/HW-4325-09/12</w:t>
      </w:r>
      <w:r w:rsidR="002616ED">
        <w:rPr>
          <w:rFonts w:ascii="Times New Roman" w:hAnsi="Times New Roman" w:cs="Times New Roman"/>
          <w:sz w:val="24"/>
          <w:szCs w:val="24"/>
        </w:rPr>
        <w:t xml:space="preserve"> z dnia 02.03.2012</w:t>
      </w:r>
      <w:r w:rsidR="00495150">
        <w:rPr>
          <w:rFonts w:ascii="Times New Roman" w:hAnsi="Times New Roman" w:cs="Times New Roman"/>
          <w:sz w:val="24"/>
          <w:szCs w:val="24"/>
        </w:rPr>
        <w:t>r.,</w:t>
      </w:r>
    </w:p>
    <w:p w:rsidR="00495150" w:rsidRPr="006D6DA9" w:rsidRDefault="00495150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uzgodnieniem Regionalnego Dyrektora Ochrony Środowiska w Opolu – postanowienie nr </w:t>
      </w:r>
      <w:r w:rsidRPr="00495150">
        <w:rPr>
          <w:rFonts w:ascii="Times New Roman" w:hAnsi="Times New Roman" w:cs="Times New Roman"/>
          <w:sz w:val="24"/>
          <w:szCs w:val="24"/>
        </w:rPr>
        <w:t>WOOŚ.4242.22.2012.ES</w:t>
      </w:r>
      <w:r>
        <w:rPr>
          <w:rFonts w:ascii="Times New Roman" w:hAnsi="Times New Roman" w:cs="Times New Roman"/>
          <w:sz w:val="24"/>
          <w:szCs w:val="24"/>
        </w:rPr>
        <w:t xml:space="preserve"> z dnia 01.03.2012r.</w:t>
      </w:r>
    </w:p>
    <w:p w:rsidR="00324793" w:rsidRDefault="00324793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D9" w:rsidRPr="00AD11E5" w:rsidRDefault="00BA50D9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można zapoznać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 w Urzędzie Miejskim w Głuchołazach, ul. Rynek 15, </w:t>
      </w:r>
      <w:r w:rsidR="005525B0" w:rsidRPr="00AD11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48-340 Głuchołazy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, Pok. 12, Pietro I od poniedziałku do piątku w godz. 8-15.</w:t>
      </w:r>
    </w:p>
    <w:p w:rsidR="00A6233D" w:rsidRDefault="00A6233D" w:rsidP="00AD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793" w:rsidRPr="00AD11E5" w:rsidRDefault="00324793" w:rsidP="00AD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nastąpi poprzez jej umieszczenie na tablicy ogłoszeń Urzędu Miejskiego w Głuchołazach oraz na stronach Biuletynu Informacji Publicznej Urzędu Miejskiego w Głuchołazach (</w:t>
      </w:r>
      <w:hyperlink r:id="rId5" w:history="1">
        <w:r w:rsidR="00AD7A9F" w:rsidRPr="00FF2E8D">
          <w:rPr>
            <w:rStyle w:val="Hipercze"/>
            <w:rFonts w:ascii="Times New Roman" w:hAnsi="Times New Roman" w:cs="Times New Roman"/>
            <w:sz w:val="24"/>
            <w:szCs w:val="24"/>
          </w:rPr>
          <w:t>http://gmina.glucholazy.sisco.info/</w:t>
        </w:r>
      </w:hyperlink>
      <w:r w:rsidR="00AD7A9F">
        <w:rPr>
          <w:rFonts w:ascii="Times New Roman" w:hAnsi="Times New Roman" w:cs="Times New Roman"/>
          <w:sz w:val="24"/>
          <w:szCs w:val="24"/>
        </w:rPr>
        <w:t>), a także w rejonie inwestycji.</w:t>
      </w:r>
    </w:p>
    <w:sectPr w:rsidR="00324793" w:rsidRPr="00AD11E5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920B5F"/>
    <w:multiLevelType w:val="hybridMultilevel"/>
    <w:tmpl w:val="F71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01627C"/>
    <w:rsid w:val="00092B40"/>
    <w:rsid w:val="000F4AF8"/>
    <w:rsid w:val="001016E9"/>
    <w:rsid w:val="0012303A"/>
    <w:rsid w:val="001A1F7C"/>
    <w:rsid w:val="002616ED"/>
    <w:rsid w:val="0027545B"/>
    <w:rsid w:val="002C147E"/>
    <w:rsid w:val="00324793"/>
    <w:rsid w:val="003850D0"/>
    <w:rsid w:val="00495150"/>
    <w:rsid w:val="004A63FC"/>
    <w:rsid w:val="004E3793"/>
    <w:rsid w:val="005525B0"/>
    <w:rsid w:val="00611EA9"/>
    <w:rsid w:val="00661DF6"/>
    <w:rsid w:val="00662E61"/>
    <w:rsid w:val="006D6DA9"/>
    <w:rsid w:val="00701D5A"/>
    <w:rsid w:val="00762B1E"/>
    <w:rsid w:val="00781CFC"/>
    <w:rsid w:val="007E2921"/>
    <w:rsid w:val="007E62DC"/>
    <w:rsid w:val="00A46D44"/>
    <w:rsid w:val="00A6233D"/>
    <w:rsid w:val="00AD11E5"/>
    <w:rsid w:val="00AD7A9F"/>
    <w:rsid w:val="00AE613A"/>
    <w:rsid w:val="00AF2CEE"/>
    <w:rsid w:val="00B77976"/>
    <w:rsid w:val="00BA50D9"/>
    <w:rsid w:val="00C52FD9"/>
    <w:rsid w:val="00C8486B"/>
    <w:rsid w:val="00CF47D1"/>
    <w:rsid w:val="00E039C2"/>
    <w:rsid w:val="00E14334"/>
    <w:rsid w:val="00E61A4F"/>
    <w:rsid w:val="00E61D08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ina.glucholazy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2012-04-11T09:48:00Z</cp:lastPrinted>
  <dcterms:created xsi:type="dcterms:W3CDTF">2010-09-21T05:15:00Z</dcterms:created>
  <dcterms:modified xsi:type="dcterms:W3CDTF">2012-04-11T10:06:00Z</dcterms:modified>
</cp:coreProperties>
</file>