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CC" w:rsidRPr="004F4DBF" w:rsidRDefault="00E239CC" w:rsidP="004F4DBF">
      <w:pPr>
        <w:tabs>
          <w:tab w:val="right" w:pos="8930"/>
        </w:tabs>
        <w:autoSpaceDE w:val="0"/>
        <w:autoSpaceDN w:val="0"/>
        <w:adjustRightInd w:val="0"/>
        <w:jc w:val="both"/>
      </w:pPr>
      <w:r w:rsidRPr="004F4DBF">
        <w:tab/>
      </w:r>
      <w:r w:rsidR="005D143C" w:rsidRPr="004F4DBF">
        <w:t>Głuchołazy</w:t>
      </w:r>
      <w:r w:rsidRPr="004F4DBF">
        <w:t>, 20</w:t>
      </w:r>
      <w:r w:rsidR="005D143C" w:rsidRPr="004F4DBF">
        <w:t>1</w:t>
      </w:r>
      <w:r w:rsidR="00831F98" w:rsidRPr="004F4DBF">
        <w:t>3</w:t>
      </w:r>
      <w:r w:rsidRPr="004F4DBF">
        <w:t>-0</w:t>
      </w:r>
      <w:r w:rsidR="00831F98" w:rsidRPr="004F4DBF">
        <w:t>1</w:t>
      </w:r>
      <w:r w:rsidRPr="004F4DBF">
        <w:t>-</w:t>
      </w:r>
      <w:r w:rsidR="00831F98" w:rsidRPr="004F4DBF">
        <w:t>11</w:t>
      </w:r>
      <w:r w:rsidRPr="004F4DBF">
        <w:t>.</w:t>
      </w:r>
    </w:p>
    <w:p w:rsidR="00E239CC" w:rsidRPr="004F4DBF" w:rsidRDefault="005D143C" w:rsidP="004F4DBF">
      <w:pPr>
        <w:autoSpaceDE w:val="0"/>
        <w:autoSpaceDN w:val="0"/>
        <w:adjustRightInd w:val="0"/>
        <w:jc w:val="both"/>
      </w:pPr>
      <w:r w:rsidRPr="004F4DBF">
        <w:t>RR.</w:t>
      </w:r>
      <w:r w:rsidR="00831F98" w:rsidRPr="004F4DBF">
        <w:t>6220.</w:t>
      </w:r>
      <w:r w:rsidRPr="004F4DBF">
        <w:t>0</w:t>
      </w:r>
      <w:r w:rsidR="00831F98" w:rsidRPr="004F4DBF">
        <w:t>6.2012.PD</w:t>
      </w:r>
    </w:p>
    <w:p w:rsidR="004F4DBF" w:rsidRDefault="004F4DBF" w:rsidP="004F4DBF">
      <w:pPr>
        <w:autoSpaceDE w:val="0"/>
        <w:autoSpaceDN w:val="0"/>
        <w:adjustRightInd w:val="0"/>
        <w:jc w:val="center"/>
        <w:rPr>
          <w:b/>
          <w:bCs/>
        </w:rPr>
      </w:pPr>
    </w:p>
    <w:p w:rsidR="00E239CC" w:rsidRDefault="00E239CC" w:rsidP="004F4DBF">
      <w:pPr>
        <w:autoSpaceDE w:val="0"/>
        <w:autoSpaceDN w:val="0"/>
        <w:adjustRightInd w:val="0"/>
        <w:jc w:val="center"/>
        <w:rPr>
          <w:b/>
          <w:bCs/>
        </w:rPr>
      </w:pPr>
      <w:r w:rsidRPr="004F4DBF">
        <w:rPr>
          <w:b/>
          <w:bCs/>
        </w:rPr>
        <w:t>POSTANOWIENIE</w:t>
      </w:r>
    </w:p>
    <w:p w:rsidR="004F4DBF" w:rsidRPr="004F4DBF" w:rsidRDefault="004F4DBF" w:rsidP="004F4DBF">
      <w:pPr>
        <w:autoSpaceDE w:val="0"/>
        <w:autoSpaceDN w:val="0"/>
        <w:adjustRightInd w:val="0"/>
        <w:jc w:val="center"/>
      </w:pPr>
    </w:p>
    <w:p w:rsidR="00E239CC" w:rsidRDefault="00E239CC" w:rsidP="004F4DBF">
      <w:pPr>
        <w:autoSpaceDE w:val="0"/>
        <w:autoSpaceDN w:val="0"/>
        <w:adjustRightInd w:val="0"/>
        <w:ind w:firstLine="425"/>
        <w:jc w:val="both"/>
        <w:rPr>
          <w:iCs/>
        </w:rPr>
      </w:pPr>
      <w:r w:rsidRPr="004F4DBF">
        <w:t xml:space="preserve">Burmistrz </w:t>
      </w:r>
      <w:r w:rsidR="005D143C" w:rsidRPr="004F4DBF">
        <w:t>Głuchołaz</w:t>
      </w:r>
      <w:r w:rsidRPr="004F4DBF">
        <w:t xml:space="preserve">, działając z urzędu, na podstawie art. 113 § 1 Kodeksu postępowania administracyjnego, w zw. z art. 71 ustawy z dnia 3 października 2009 r.  </w:t>
      </w:r>
      <w:r w:rsidRPr="004F4DBF">
        <w:rPr>
          <w:bCs/>
        </w:rPr>
        <w:t>o udostępnianiu informacji o środowisku i jego ochronie, udziale społeczeństwa w ochronie środowiska oraz o ocenach oddziaływania na środowisko</w:t>
      </w:r>
      <w:r w:rsidRPr="004F4DBF">
        <w:rPr>
          <w:bCs/>
          <w:vertAlign w:val="superscript"/>
        </w:rPr>
        <w:t xml:space="preserve"> </w:t>
      </w:r>
      <w:r w:rsidRPr="004F4DBF">
        <w:t>(Dz. U. Nr 199, poz. 1227</w:t>
      </w:r>
      <w:r w:rsidR="005D143C" w:rsidRPr="004F4DBF">
        <w:t xml:space="preserve"> ze zm.</w:t>
      </w:r>
      <w:r w:rsidRPr="004F4DBF">
        <w:t>)</w:t>
      </w:r>
      <w:r w:rsidRPr="004F4DBF">
        <w:rPr>
          <w:iCs/>
        </w:rPr>
        <w:t>,</w:t>
      </w:r>
    </w:p>
    <w:p w:rsidR="004F4DBF" w:rsidRPr="004F4DBF" w:rsidRDefault="004F4DBF" w:rsidP="004F4DBF">
      <w:pPr>
        <w:autoSpaceDE w:val="0"/>
        <w:autoSpaceDN w:val="0"/>
        <w:adjustRightInd w:val="0"/>
        <w:ind w:firstLine="425"/>
        <w:jc w:val="both"/>
      </w:pPr>
    </w:p>
    <w:p w:rsidR="00E239CC" w:rsidRDefault="00E239CC" w:rsidP="004F4DBF">
      <w:pPr>
        <w:autoSpaceDE w:val="0"/>
        <w:autoSpaceDN w:val="0"/>
        <w:adjustRightInd w:val="0"/>
        <w:jc w:val="center"/>
        <w:rPr>
          <w:b/>
          <w:bCs/>
        </w:rPr>
      </w:pPr>
      <w:r w:rsidRPr="004F4DBF">
        <w:rPr>
          <w:b/>
          <w:bCs/>
        </w:rPr>
        <w:t>orzeka:</w:t>
      </w:r>
    </w:p>
    <w:p w:rsidR="004F4DBF" w:rsidRPr="004F4DBF" w:rsidRDefault="004F4DBF" w:rsidP="004F4DBF">
      <w:pPr>
        <w:autoSpaceDE w:val="0"/>
        <w:autoSpaceDN w:val="0"/>
        <w:adjustRightInd w:val="0"/>
        <w:jc w:val="center"/>
      </w:pPr>
    </w:p>
    <w:p w:rsidR="00C312E8" w:rsidRPr="004F4DBF" w:rsidRDefault="00E239CC" w:rsidP="004F4DBF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4F4DBF">
        <w:rPr>
          <w:b/>
          <w:bCs/>
        </w:rPr>
        <w:t xml:space="preserve">sprostować omyłkę w decyzji Burmistrza </w:t>
      </w:r>
      <w:r w:rsidR="005D143C" w:rsidRPr="004F4DBF">
        <w:rPr>
          <w:b/>
          <w:bCs/>
        </w:rPr>
        <w:t>Głuchołaz</w:t>
      </w:r>
      <w:r w:rsidRPr="004F4DBF">
        <w:rPr>
          <w:b/>
          <w:bCs/>
        </w:rPr>
        <w:t xml:space="preserve"> z dnia </w:t>
      </w:r>
      <w:r w:rsidR="003C4C83" w:rsidRPr="004F4DBF">
        <w:rPr>
          <w:b/>
          <w:bCs/>
        </w:rPr>
        <w:t>31</w:t>
      </w:r>
      <w:r w:rsidR="00B141C2" w:rsidRPr="004F4DBF">
        <w:rPr>
          <w:b/>
          <w:bCs/>
        </w:rPr>
        <w:t>.0</w:t>
      </w:r>
      <w:r w:rsidR="003C4C83" w:rsidRPr="004F4DBF">
        <w:rPr>
          <w:b/>
          <w:bCs/>
        </w:rPr>
        <w:t>7</w:t>
      </w:r>
      <w:r w:rsidR="00B141C2" w:rsidRPr="004F4DBF">
        <w:rPr>
          <w:b/>
          <w:bCs/>
        </w:rPr>
        <w:t>.20</w:t>
      </w:r>
      <w:r w:rsidR="003C4C83" w:rsidRPr="004F4DBF">
        <w:rPr>
          <w:b/>
          <w:bCs/>
        </w:rPr>
        <w:t>12</w:t>
      </w:r>
      <w:r w:rsidR="00375406" w:rsidRPr="004F4DBF">
        <w:rPr>
          <w:b/>
          <w:bCs/>
        </w:rPr>
        <w:t xml:space="preserve"> znak </w:t>
      </w:r>
      <w:r w:rsidR="00B141C2" w:rsidRPr="004F4DBF">
        <w:rPr>
          <w:b/>
          <w:bCs/>
        </w:rPr>
        <w:t>RR.</w:t>
      </w:r>
      <w:r w:rsidR="003C4C83" w:rsidRPr="004F4DBF">
        <w:rPr>
          <w:b/>
          <w:bCs/>
        </w:rPr>
        <w:t>6220.06.2012.PD</w:t>
      </w:r>
      <w:r w:rsidRPr="004F4DBF">
        <w:rPr>
          <w:b/>
          <w:bCs/>
        </w:rPr>
        <w:t xml:space="preserve"> w sprawie </w:t>
      </w:r>
      <w:r w:rsidRPr="004F4DBF">
        <w:rPr>
          <w:b/>
          <w:color w:val="000000"/>
        </w:rPr>
        <w:t>:</w:t>
      </w:r>
      <w:r w:rsidRPr="004F4DBF">
        <w:rPr>
          <w:b/>
          <w:bCs/>
        </w:rPr>
        <w:t xml:space="preserve"> </w:t>
      </w:r>
      <w:r w:rsidRPr="004F4DBF">
        <w:rPr>
          <w:bCs/>
        </w:rPr>
        <w:t xml:space="preserve">wydania decyzji o środowiskowych uwarunkowaniach zgody na realizacje przedsięwzięcia p.n. </w:t>
      </w:r>
      <w:r w:rsidRPr="004F4DBF">
        <w:t>„</w:t>
      </w:r>
      <w:r w:rsidR="003C4C83" w:rsidRPr="004F4DBF">
        <w:rPr>
          <w:b/>
        </w:rPr>
        <w:t>Budowie elektrociepłowni opalanej biomasą w Rudawie, 48-330 Nowy Świętów</w:t>
      </w:r>
      <w:r w:rsidRPr="004F4DBF">
        <w:t>”</w:t>
      </w:r>
      <w:r w:rsidR="0033150C" w:rsidRPr="004F4DBF">
        <w:t xml:space="preserve"> </w:t>
      </w:r>
      <w:r w:rsidRPr="004F4DBF">
        <w:rPr>
          <w:b/>
          <w:bCs/>
        </w:rPr>
        <w:t>w następujący sposób</w:t>
      </w:r>
      <w:r w:rsidR="0014769F" w:rsidRPr="004F4DBF">
        <w:rPr>
          <w:b/>
          <w:bCs/>
        </w:rPr>
        <w:t>:</w:t>
      </w:r>
      <w:r w:rsidR="0047392B" w:rsidRPr="004F4DBF">
        <w:rPr>
          <w:b/>
          <w:bCs/>
        </w:rPr>
        <w:t xml:space="preserve"> </w:t>
      </w:r>
      <w:r w:rsidR="0014769F" w:rsidRPr="004F4DBF">
        <w:rPr>
          <w:b/>
          <w:bCs/>
        </w:rPr>
        <w:t>zapis dotyczy lokalizacji inwestycji</w:t>
      </w:r>
      <w:r w:rsidR="0047392B" w:rsidRPr="004F4DBF">
        <w:rPr>
          <w:b/>
          <w:bCs/>
        </w:rPr>
        <w:t xml:space="preserve"> </w:t>
      </w:r>
      <w:r w:rsidR="00602C1B" w:rsidRPr="004F4DBF">
        <w:rPr>
          <w:b/>
          <w:bCs/>
        </w:rPr>
        <w:t xml:space="preserve">zmienić </w:t>
      </w:r>
      <w:r w:rsidR="0014769F" w:rsidRPr="004F4DBF">
        <w:rPr>
          <w:b/>
          <w:bCs/>
        </w:rPr>
        <w:t>z</w:t>
      </w:r>
    </w:p>
    <w:p w:rsidR="003C4C83" w:rsidRDefault="003C4C83" w:rsidP="004F4DBF">
      <w:pPr>
        <w:tabs>
          <w:tab w:val="left" w:pos="322"/>
          <w:tab w:val="left" w:pos="464"/>
        </w:tabs>
        <w:ind w:left="19" w:right="283"/>
        <w:jc w:val="both"/>
      </w:pPr>
      <w:r w:rsidRPr="004F4DBF">
        <w:t xml:space="preserve">Przedsięwzięcie realizowane będzie w Głuchołazach, na działkach nr 142/6, 142/15, 159/1 – </w:t>
      </w:r>
      <w:proofErr w:type="spellStart"/>
      <w:r w:rsidRPr="004F4DBF">
        <w:t>obr</w:t>
      </w:r>
      <w:proofErr w:type="spellEnd"/>
      <w:r w:rsidRPr="004F4DBF">
        <w:t xml:space="preserve">. Nowy Świętów oraz 848/43, 848/169, 848/171, 848/172, 848/173, 848/175, 848/176, 848/178, 848/179, 848/190, 848/191, 848/192, 848/193, 848/194 – </w:t>
      </w:r>
      <w:proofErr w:type="spellStart"/>
      <w:r w:rsidRPr="004F4DBF">
        <w:t>obr</w:t>
      </w:r>
      <w:proofErr w:type="spellEnd"/>
      <w:r w:rsidRPr="004F4DBF">
        <w:t>. Bodzanów na terenie istniejącego zakładu.</w:t>
      </w:r>
    </w:p>
    <w:p w:rsidR="00C312E8" w:rsidRDefault="0047392B" w:rsidP="004F4DBF">
      <w:pPr>
        <w:autoSpaceDE w:val="0"/>
        <w:autoSpaceDN w:val="0"/>
        <w:adjustRightInd w:val="0"/>
        <w:ind w:firstLine="425"/>
        <w:jc w:val="both"/>
        <w:rPr>
          <w:b/>
          <w:bCs/>
        </w:rPr>
      </w:pPr>
      <w:r w:rsidRPr="004F4DBF">
        <w:rPr>
          <w:b/>
          <w:bCs/>
        </w:rPr>
        <w:t>na</w:t>
      </w:r>
      <w:r w:rsidR="006255C4" w:rsidRPr="004F4DBF">
        <w:rPr>
          <w:b/>
          <w:bCs/>
        </w:rPr>
        <w:t>:</w:t>
      </w:r>
      <w:r w:rsidRPr="004F4DBF">
        <w:rPr>
          <w:b/>
          <w:bCs/>
        </w:rPr>
        <w:t xml:space="preserve"> </w:t>
      </w:r>
      <w:r w:rsidR="00375406" w:rsidRPr="004F4DBF">
        <w:rPr>
          <w:b/>
          <w:bCs/>
        </w:rPr>
        <w:t xml:space="preserve"> </w:t>
      </w:r>
    </w:p>
    <w:p w:rsidR="00A266DB" w:rsidRDefault="00A266DB" w:rsidP="004F4DBF">
      <w:pPr>
        <w:tabs>
          <w:tab w:val="left" w:pos="322"/>
          <w:tab w:val="left" w:pos="464"/>
        </w:tabs>
        <w:ind w:left="19" w:right="283"/>
        <w:jc w:val="both"/>
      </w:pPr>
      <w:r w:rsidRPr="004F4DBF">
        <w:t xml:space="preserve">Przedsięwzięcie realizowane będzie w Głuchołazach, na działkach nr 142/3, 142/15, 159/1 – </w:t>
      </w:r>
      <w:proofErr w:type="spellStart"/>
      <w:r w:rsidRPr="004F4DBF">
        <w:t>obr</w:t>
      </w:r>
      <w:proofErr w:type="spellEnd"/>
      <w:r w:rsidRPr="004F4DBF">
        <w:t xml:space="preserve">. Nowy Świętów oraz 848/43, 848/169, 848/171, 848/172, 848/173, 848/175, 848/176, 848/178, 848/179, 848/190, 848/191, 848/192, 848/193, 848/194 – </w:t>
      </w:r>
      <w:proofErr w:type="spellStart"/>
      <w:r w:rsidRPr="004F4DBF">
        <w:t>obr</w:t>
      </w:r>
      <w:proofErr w:type="spellEnd"/>
      <w:r w:rsidRPr="004F4DBF">
        <w:t>. Bodzanów na terenie istniejącego zakładu.</w:t>
      </w:r>
    </w:p>
    <w:p w:rsidR="004F4DBF" w:rsidRDefault="004F4DBF" w:rsidP="004F4DBF">
      <w:pPr>
        <w:tabs>
          <w:tab w:val="left" w:pos="322"/>
          <w:tab w:val="left" w:pos="464"/>
        </w:tabs>
        <w:ind w:left="19" w:right="283"/>
        <w:jc w:val="both"/>
      </w:pPr>
    </w:p>
    <w:p w:rsidR="00E239CC" w:rsidRDefault="00E239CC" w:rsidP="004F4DBF">
      <w:pPr>
        <w:autoSpaceDE w:val="0"/>
        <w:autoSpaceDN w:val="0"/>
        <w:adjustRightInd w:val="0"/>
        <w:jc w:val="center"/>
        <w:rPr>
          <w:b/>
          <w:bCs/>
        </w:rPr>
      </w:pPr>
      <w:r w:rsidRPr="004F4DBF">
        <w:rPr>
          <w:b/>
          <w:bCs/>
        </w:rPr>
        <w:t>Uzasadnienie</w:t>
      </w:r>
    </w:p>
    <w:p w:rsidR="004F4DBF" w:rsidRPr="004F4DBF" w:rsidRDefault="004F4DBF" w:rsidP="004F4DBF">
      <w:pPr>
        <w:autoSpaceDE w:val="0"/>
        <w:autoSpaceDN w:val="0"/>
        <w:adjustRightInd w:val="0"/>
        <w:jc w:val="center"/>
      </w:pPr>
    </w:p>
    <w:p w:rsidR="008869D9" w:rsidRPr="004F4DBF" w:rsidRDefault="002472EE" w:rsidP="004F4DBF">
      <w:pPr>
        <w:autoSpaceDE w:val="0"/>
        <w:autoSpaceDN w:val="0"/>
        <w:adjustRightInd w:val="0"/>
        <w:ind w:firstLine="425"/>
        <w:jc w:val="both"/>
      </w:pPr>
      <w:r w:rsidRPr="004F4DBF">
        <w:t xml:space="preserve"> W decyzji</w:t>
      </w:r>
      <w:r w:rsidR="00E239CC" w:rsidRPr="004F4DBF">
        <w:t xml:space="preserve"> z dnia </w:t>
      </w:r>
      <w:r w:rsidR="00A266DB" w:rsidRPr="004F4DBF">
        <w:t>31</w:t>
      </w:r>
      <w:r w:rsidR="008602E5" w:rsidRPr="004F4DBF">
        <w:t>.0</w:t>
      </w:r>
      <w:r w:rsidR="00A266DB" w:rsidRPr="004F4DBF">
        <w:t>7</w:t>
      </w:r>
      <w:r w:rsidR="008602E5" w:rsidRPr="004F4DBF">
        <w:t>.20</w:t>
      </w:r>
      <w:r w:rsidR="00A266DB" w:rsidRPr="004F4DBF">
        <w:t>12</w:t>
      </w:r>
      <w:r w:rsidR="00E239CC" w:rsidRPr="004F4DBF">
        <w:t xml:space="preserve"> </w:t>
      </w:r>
      <w:r w:rsidR="009019CB" w:rsidRPr="004F4DBF">
        <w:t xml:space="preserve">znak </w:t>
      </w:r>
      <w:r w:rsidR="008602E5" w:rsidRPr="004F4DBF">
        <w:t>RR.</w:t>
      </w:r>
      <w:r w:rsidR="00A266DB" w:rsidRPr="004F4DBF">
        <w:t>6220.06.2012.PD</w:t>
      </w:r>
      <w:r w:rsidR="009019CB" w:rsidRPr="004F4DBF">
        <w:t xml:space="preserve"> </w:t>
      </w:r>
      <w:r w:rsidR="006255C4" w:rsidRPr="004F4DBF">
        <w:t xml:space="preserve">przez pomyłkę nie wpisano poprawnej lokalizacji inwestycji. W wyniku </w:t>
      </w:r>
      <w:r w:rsidR="00A266DB" w:rsidRPr="004F4DBF">
        <w:t>pomyłki błędnie została wpisana</w:t>
      </w:r>
      <w:r w:rsidR="006255C4" w:rsidRPr="004F4DBF">
        <w:t xml:space="preserve"> działka nr </w:t>
      </w:r>
      <w:r w:rsidR="00720D95" w:rsidRPr="004F4DBF">
        <w:t>142/6</w:t>
      </w:r>
      <w:r w:rsidR="006255C4" w:rsidRPr="004F4DBF">
        <w:t xml:space="preserve"> </w:t>
      </w:r>
      <w:proofErr w:type="spellStart"/>
      <w:r w:rsidR="006255C4" w:rsidRPr="004F4DBF">
        <w:t>obr</w:t>
      </w:r>
      <w:proofErr w:type="spellEnd"/>
      <w:r w:rsidR="006255C4" w:rsidRPr="004F4DBF">
        <w:t xml:space="preserve">. </w:t>
      </w:r>
      <w:r w:rsidR="00720D95" w:rsidRPr="004F4DBF">
        <w:t xml:space="preserve">Bodzanów, zamiast 142/3 </w:t>
      </w:r>
      <w:proofErr w:type="spellStart"/>
      <w:r w:rsidR="00720D95" w:rsidRPr="004F4DBF">
        <w:t>obr</w:t>
      </w:r>
      <w:proofErr w:type="spellEnd"/>
      <w:r w:rsidR="00720D95" w:rsidRPr="004F4DBF">
        <w:t>. Bodzanów. D</w:t>
      </w:r>
      <w:r w:rsidR="00CF1F83" w:rsidRPr="004F4DBF">
        <w:t xml:space="preserve">ziałka </w:t>
      </w:r>
      <w:r w:rsidR="00720D95" w:rsidRPr="004F4DBF">
        <w:t xml:space="preserve">nr 142/3 </w:t>
      </w:r>
      <w:r w:rsidR="00CF1F83" w:rsidRPr="004F4DBF">
        <w:t xml:space="preserve">była </w:t>
      </w:r>
      <w:r w:rsidR="001D5DC6" w:rsidRPr="004F4DBF">
        <w:t>ujęta</w:t>
      </w:r>
      <w:r w:rsidR="00CF1F83" w:rsidRPr="004F4DBF">
        <w:t xml:space="preserve"> w karcie informacyjnej przedłożonej do wniosku złożonego przez </w:t>
      </w:r>
      <w:r w:rsidR="00946264" w:rsidRPr="004F4DBF">
        <w:t xml:space="preserve">Fabrykę Papieru </w:t>
      </w:r>
      <w:proofErr w:type="spellStart"/>
      <w:r w:rsidR="00946264" w:rsidRPr="004F4DBF">
        <w:t>Malta-Decor</w:t>
      </w:r>
      <w:proofErr w:type="spellEnd"/>
      <w:r w:rsidR="00946264" w:rsidRPr="004F4DBF">
        <w:t xml:space="preserve"> S.A. ul. Wołkowyska 32, 61-132 Poznań. </w:t>
      </w:r>
      <w:r w:rsidR="008F35CF" w:rsidRPr="004F4DBF">
        <w:t xml:space="preserve">Lokalizacja inwestycji wraz z działką </w:t>
      </w:r>
      <w:r w:rsidR="001D5DC6" w:rsidRPr="004F4DBF">
        <w:t xml:space="preserve">nr </w:t>
      </w:r>
      <w:r w:rsidR="007B7EA4" w:rsidRPr="004F4DBF">
        <w:t>142/3</w:t>
      </w:r>
      <w:r w:rsidR="008F35CF" w:rsidRPr="004F4DBF">
        <w:t xml:space="preserve"> była zaopiniowana przez </w:t>
      </w:r>
      <w:r w:rsidR="00B77CD4" w:rsidRPr="004F4DBF">
        <w:t xml:space="preserve"> </w:t>
      </w:r>
      <w:r w:rsidR="00A55AD1" w:rsidRPr="004F4DBF">
        <w:t xml:space="preserve">Państwowego Powiatowego Inspektora Sanitarnego w Nysie i </w:t>
      </w:r>
      <w:r w:rsidR="007B7EA4" w:rsidRPr="004F4DBF">
        <w:t>Regionalnego Dyrektora Ochrony Środowiska w Opolu</w:t>
      </w:r>
      <w:r w:rsidR="008869D9" w:rsidRPr="004F4DBF">
        <w:t>.</w:t>
      </w:r>
    </w:p>
    <w:p w:rsidR="00E239CC" w:rsidRPr="004F4DBF" w:rsidRDefault="008A12AF" w:rsidP="004F4DBF">
      <w:pPr>
        <w:autoSpaceDE w:val="0"/>
        <w:autoSpaceDN w:val="0"/>
        <w:adjustRightInd w:val="0"/>
        <w:ind w:firstLine="425"/>
        <w:jc w:val="both"/>
      </w:pPr>
      <w:r w:rsidRPr="004F4DBF">
        <w:t xml:space="preserve"> </w:t>
      </w:r>
      <w:r w:rsidR="00E239CC" w:rsidRPr="004F4DBF">
        <w:t>Zgodnie z art. 113 § 1 k.p.a. organ administracji publicznej może prostować z urzędu błędy pisarskie i rachunkowe oraz inne oczywiste omyłki w wydanych przez siebie decyzjach.</w:t>
      </w:r>
    </w:p>
    <w:p w:rsidR="00E239CC" w:rsidRPr="004F4DBF" w:rsidRDefault="00E239CC" w:rsidP="004F4DBF">
      <w:pPr>
        <w:autoSpaceDE w:val="0"/>
        <w:autoSpaceDN w:val="0"/>
        <w:adjustRightInd w:val="0"/>
        <w:ind w:firstLine="425"/>
        <w:jc w:val="both"/>
      </w:pPr>
      <w:r w:rsidRPr="004F4DBF">
        <w:t>Wobec powyższego postanowiono o sprostowaniu omyłki.</w:t>
      </w:r>
    </w:p>
    <w:p w:rsidR="00873AF9" w:rsidRPr="004F4DBF" w:rsidRDefault="00873AF9" w:rsidP="004F4DBF">
      <w:pPr>
        <w:autoSpaceDE w:val="0"/>
        <w:autoSpaceDN w:val="0"/>
        <w:adjustRightInd w:val="0"/>
        <w:ind w:firstLine="425"/>
        <w:jc w:val="both"/>
      </w:pPr>
    </w:p>
    <w:p w:rsidR="00873AF9" w:rsidRPr="004F4DBF" w:rsidRDefault="00873AF9" w:rsidP="004F4DBF">
      <w:pPr>
        <w:autoSpaceDE w:val="0"/>
        <w:autoSpaceDN w:val="0"/>
        <w:adjustRightInd w:val="0"/>
        <w:ind w:firstLine="425"/>
        <w:jc w:val="both"/>
        <w:rPr>
          <w:b/>
        </w:rPr>
      </w:pPr>
      <w:r w:rsidRPr="004F4DBF">
        <w:rPr>
          <w:b/>
        </w:rPr>
        <w:t>Pouczenie</w:t>
      </w:r>
    </w:p>
    <w:p w:rsidR="00E239CC" w:rsidRPr="004F4DBF" w:rsidRDefault="00E239CC" w:rsidP="004F4DBF">
      <w:pPr>
        <w:autoSpaceDE w:val="0"/>
        <w:autoSpaceDN w:val="0"/>
        <w:adjustRightInd w:val="0"/>
        <w:ind w:firstLine="425"/>
        <w:jc w:val="both"/>
      </w:pPr>
      <w:r w:rsidRPr="004F4DBF">
        <w:t>Na postanowienie stronom przysługuje zażalenie do Samorządowego Kolegium O</w:t>
      </w:r>
      <w:r w:rsidR="009019CB" w:rsidRPr="004F4DBF">
        <w:t>dwoławczego w Opolu</w:t>
      </w:r>
      <w:r w:rsidRPr="004F4DBF">
        <w:t>, w terminie 7 dni od dnia otrzymania niniejszego postanowienia, za pośrednictwem Burmis</w:t>
      </w:r>
      <w:r w:rsidR="009019CB" w:rsidRPr="004F4DBF">
        <w:t xml:space="preserve">trza </w:t>
      </w:r>
      <w:r w:rsidR="00113112" w:rsidRPr="004F4DBF">
        <w:t>Głuchołaz</w:t>
      </w:r>
      <w:r w:rsidR="009019CB" w:rsidRPr="004F4DBF">
        <w:t>.</w:t>
      </w:r>
    </w:p>
    <w:p w:rsidR="00E239CC" w:rsidRPr="004F4DBF" w:rsidRDefault="00E239CC" w:rsidP="004F4DBF">
      <w:pPr>
        <w:tabs>
          <w:tab w:val="right" w:pos="8930"/>
        </w:tabs>
        <w:autoSpaceDE w:val="0"/>
        <w:autoSpaceDN w:val="0"/>
        <w:adjustRightInd w:val="0"/>
        <w:jc w:val="both"/>
      </w:pPr>
      <w:r w:rsidRPr="004F4DBF">
        <w:tab/>
      </w:r>
    </w:p>
    <w:p w:rsidR="002F40E2" w:rsidRPr="004F4DBF" w:rsidRDefault="002F40E2" w:rsidP="004F4DBF">
      <w:pPr>
        <w:tabs>
          <w:tab w:val="left" w:pos="340"/>
          <w:tab w:val="left" w:pos="680"/>
        </w:tabs>
        <w:ind w:left="340" w:hanging="340"/>
        <w:jc w:val="both"/>
      </w:pPr>
      <w:r w:rsidRPr="004F4DBF">
        <w:t>Otrzymują :</w:t>
      </w:r>
    </w:p>
    <w:p w:rsidR="002F40E2" w:rsidRPr="004F4DBF" w:rsidRDefault="00873AF9" w:rsidP="004F4DBF">
      <w:pPr>
        <w:numPr>
          <w:ilvl w:val="0"/>
          <w:numId w:val="3"/>
        </w:numPr>
      </w:pPr>
      <w:r w:rsidRPr="004F4DBF">
        <w:t>Inwestor</w:t>
      </w:r>
    </w:p>
    <w:p w:rsidR="00873AF9" w:rsidRPr="004F4DBF" w:rsidRDefault="00873AF9" w:rsidP="004F4DBF">
      <w:pPr>
        <w:numPr>
          <w:ilvl w:val="0"/>
          <w:numId w:val="3"/>
        </w:numPr>
      </w:pPr>
      <w:r w:rsidRPr="004F4DBF">
        <w:t>Strony w formie obwieszczenia</w:t>
      </w:r>
    </w:p>
    <w:p w:rsidR="00873AF9" w:rsidRDefault="00873AF9" w:rsidP="00873AF9">
      <w:pPr>
        <w:ind w:left="720"/>
        <w:rPr>
          <w:sz w:val="20"/>
          <w:szCs w:val="20"/>
        </w:rPr>
      </w:pPr>
      <w:r>
        <w:rPr>
          <w:sz w:val="20"/>
          <w:szCs w:val="20"/>
        </w:rPr>
        <w:t>Do wiadomości</w:t>
      </w:r>
    </w:p>
    <w:p w:rsidR="0079113C" w:rsidRPr="002F40E2" w:rsidRDefault="0079113C" w:rsidP="00873AF9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A/a</w:t>
      </w:r>
    </w:p>
    <w:sectPr w:rsidR="0079113C" w:rsidRPr="002F40E2" w:rsidSect="004F4DBF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DE3"/>
    <w:multiLevelType w:val="hybridMultilevel"/>
    <w:tmpl w:val="5E5A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635A"/>
    <w:multiLevelType w:val="hybridMultilevel"/>
    <w:tmpl w:val="52E82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E5829"/>
    <w:multiLevelType w:val="hybridMultilevel"/>
    <w:tmpl w:val="DF74E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1332"/>
    <w:multiLevelType w:val="hybridMultilevel"/>
    <w:tmpl w:val="60BCA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9CC"/>
    <w:rsid w:val="00113112"/>
    <w:rsid w:val="0014769F"/>
    <w:rsid w:val="001D5DC6"/>
    <w:rsid w:val="002472EE"/>
    <w:rsid w:val="002F40E2"/>
    <w:rsid w:val="0033150C"/>
    <w:rsid w:val="00375406"/>
    <w:rsid w:val="003A0DF5"/>
    <w:rsid w:val="003C4C83"/>
    <w:rsid w:val="003F4D54"/>
    <w:rsid w:val="00472744"/>
    <w:rsid w:val="0047392B"/>
    <w:rsid w:val="00482192"/>
    <w:rsid w:val="004855AB"/>
    <w:rsid w:val="004D7BA2"/>
    <w:rsid w:val="004F3118"/>
    <w:rsid w:val="004F4DBF"/>
    <w:rsid w:val="00530068"/>
    <w:rsid w:val="005D143C"/>
    <w:rsid w:val="00602C1B"/>
    <w:rsid w:val="006255C4"/>
    <w:rsid w:val="00677056"/>
    <w:rsid w:val="006E1450"/>
    <w:rsid w:val="006F631B"/>
    <w:rsid w:val="00720D95"/>
    <w:rsid w:val="00771570"/>
    <w:rsid w:val="0079113C"/>
    <w:rsid w:val="007B7EA4"/>
    <w:rsid w:val="007D12EB"/>
    <w:rsid w:val="00831F98"/>
    <w:rsid w:val="008602E5"/>
    <w:rsid w:val="00866F59"/>
    <w:rsid w:val="00873AF9"/>
    <w:rsid w:val="0087774A"/>
    <w:rsid w:val="008869D9"/>
    <w:rsid w:val="008A12AF"/>
    <w:rsid w:val="008C337F"/>
    <w:rsid w:val="008D10A8"/>
    <w:rsid w:val="008F35CF"/>
    <w:rsid w:val="009019CB"/>
    <w:rsid w:val="00946264"/>
    <w:rsid w:val="009667B2"/>
    <w:rsid w:val="009711A3"/>
    <w:rsid w:val="00A266DB"/>
    <w:rsid w:val="00A55AD1"/>
    <w:rsid w:val="00B141C2"/>
    <w:rsid w:val="00B446F7"/>
    <w:rsid w:val="00B77CD4"/>
    <w:rsid w:val="00C312E8"/>
    <w:rsid w:val="00CF1F83"/>
    <w:rsid w:val="00CF35CC"/>
    <w:rsid w:val="00D04387"/>
    <w:rsid w:val="00D52F37"/>
    <w:rsid w:val="00E12419"/>
    <w:rsid w:val="00E239CC"/>
    <w:rsid w:val="00E4065B"/>
    <w:rsid w:val="00F0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Twoja nazwa użytkownika</cp:lastModifiedBy>
  <cp:revision>1</cp:revision>
  <cp:lastPrinted>2010-09-29T13:47:00Z</cp:lastPrinted>
  <dcterms:created xsi:type="dcterms:W3CDTF">2010-09-28T10:47:00Z</dcterms:created>
  <dcterms:modified xsi:type="dcterms:W3CDTF">2013-01-11T12:54:00Z</dcterms:modified>
</cp:coreProperties>
</file>